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A49D8" w14:textId="271F8526" w:rsidR="00C10D01" w:rsidRDefault="001D208C"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EFADF2" wp14:editId="697A375A">
                <wp:simplePos x="0" y="0"/>
                <wp:positionH relativeFrom="column">
                  <wp:posOffset>1143000</wp:posOffset>
                </wp:positionH>
                <wp:positionV relativeFrom="paragraph">
                  <wp:posOffset>3543300</wp:posOffset>
                </wp:positionV>
                <wp:extent cx="6057900" cy="62865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28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4E8156" w14:textId="4845F332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- 1 </w:t>
                            </w:r>
                            <w:r w:rsidR="00EE0367">
                              <w:rPr>
                                <w:rFonts w:ascii="Arial" w:hAnsi="Arial" w:cs="Arial"/>
                              </w:rPr>
                              <w:t xml:space="preserve">1 inch 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>3-ring binder</w:t>
                            </w:r>
                          </w:p>
                          <w:p w14:paraId="23C479F0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set of dividers for binder</w:t>
                            </w:r>
                          </w:p>
                          <w:p w14:paraId="4386C0C8" w14:textId="7DD9C7EA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ear buds</w:t>
                            </w:r>
                            <w:r w:rsidR="00EE0367">
                              <w:rPr>
                                <w:rFonts w:ascii="Arial" w:hAnsi="Arial" w:cs="Arial"/>
                              </w:rPr>
                              <w:t>/ headphones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(place in a baggie with child’s name) </w:t>
                            </w:r>
                          </w:p>
                          <w:p w14:paraId="239E9545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- 2 packages of #2 pencils</w:t>
                            </w:r>
                          </w:p>
                          <w:p w14:paraId="176BA38C" w14:textId="49DC71F5" w:rsidR="006914FD" w:rsidRPr="003F7CA5" w:rsidRDefault="00EE0367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- 5</w:t>
                            </w:r>
                            <w:r w:rsidR="006914FD" w:rsidRPr="003F7CA5">
                              <w:rPr>
                                <w:rFonts w:ascii="Arial" w:hAnsi="Arial" w:cs="Arial"/>
                              </w:rPr>
                              <w:t xml:space="preserve"> 3-prong pocket folders</w:t>
                            </w:r>
                          </w:p>
                          <w:p w14:paraId="176DE796" w14:textId="2EDC47E1" w:rsidR="006914FD" w:rsidRDefault="00EE0367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- 4</w:t>
                            </w:r>
                            <w:r w:rsidR="006914FD">
                              <w:rPr>
                                <w:rFonts w:ascii="Arial" w:hAnsi="Arial" w:cs="Arial"/>
                              </w:rPr>
                              <w:t xml:space="preserve"> white board marker</w:t>
                            </w:r>
                            <w:r>
                              <w:rPr>
                                <w:rFonts w:ascii="Arial" w:hAnsi="Arial" w:cs="Arial"/>
                              </w:rPr>
                              <w:t>s</w:t>
                            </w:r>
                          </w:p>
                          <w:p w14:paraId="37540F50" w14:textId="53BE5815" w:rsidR="00EE0367" w:rsidRPr="003F7CA5" w:rsidRDefault="00EE0367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- 1 white board eraser or new sock </w:t>
                            </w:r>
                          </w:p>
                          <w:p w14:paraId="6E5A2208" w14:textId="3E8FAFA3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pack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="00EE0367">
                              <w:rPr>
                                <w:rFonts w:ascii="Arial" w:hAnsi="Arial" w:cs="Arial"/>
                              </w:rPr>
                              <w:t xml:space="preserve">washable 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>markers</w:t>
                            </w:r>
                          </w:p>
                          <w:p w14:paraId="12D8841F" w14:textId="3890ABD8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pack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 of colored pencils</w:t>
                            </w:r>
                          </w:p>
                          <w:p w14:paraId="17514C71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handheld pencil sharpener</w:t>
                            </w:r>
                          </w:p>
                          <w:p w14:paraId="24EE40DA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or 2 pink erasers or 1 package of pencil-top erasers</w:t>
                            </w:r>
                          </w:p>
                          <w:p w14:paraId="633AAEB4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box of crayons</w:t>
                            </w:r>
                          </w:p>
                          <w:p w14:paraId="5D4D227B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- 1 package of colored pens (variety)</w:t>
                            </w:r>
                          </w:p>
                          <w:p w14:paraId="7330A285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- 3 highlighters (different colors)</w:t>
                            </w:r>
                          </w:p>
                          <w:p w14:paraId="5190D7F5" w14:textId="44CAF563" w:rsidR="006914FD" w:rsidRPr="003F7CA5" w:rsidRDefault="00EE0367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- 5</w:t>
                            </w:r>
                            <w:r w:rsidR="006914FD" w:rsidRPr="003F7CA5">
                              <w:rPr>
                                <w:rFonts w:ascii="Arial" w:hAnsi="Arial" w:cs="Arial"/>
                              </w:rPr>
                              <w:t> Composition notebooks</w:t>
                            </w:r>
                          </w:p>
                          <w:p w14:paraId="3CB9BBE1" w14:textId="34A9496F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 </w:t>
                            </w:r>
                            <w:r w:rsidR="00EE0367">
                              <w:rPr>
                                <w:rFonts w:ascii="Arial" w:hAnsi="Arial" w:cs="Arial"/>
                              </w:rPr>
                              <w:t xml:space="preserve">1 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pencil box </w:t>
                            </w:r>
                          </w:p>
                          <w:p w14:paraId="3C697377" w14:textId="77777777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>- 8 glue sticks</w:t>
                            </w:r>
                          </w:p>
                          <w:p w14:paraId="18E16237" w14:textId="5D72EA29" w:rsidR="006914FD" w:rsidRPr="003F7CA5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 w:rsidRPr="003F7CA5">
                              <w:rPr>
                                <w:rFonts w:ascii="Arial" w:hAnsi="Arial" w:cs="Arial"/>
                              </w:rPr>
                              <w:t xml:space="preserve">- </w:t>
                            </w:r>
                            <w:r w:rsidR="00EE0367">
                              <w:rPr>
                                <w:rFonts w:ascii="Arial" w:hAnsi="Arial" w:cs="Arial"/>
                              </w:rPr>
                              <w:t xml:space="preserve">1 child safe pair of 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>scissors</w:t>
                            </w:r>
                          </w:p>
                          <w:p w14:paraId="19818B02" w14:textId="5BE607CE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- 1 bottle </w:t>
                            </w:r>
                            <w:r w:rsidRPr="003F7CA5">
                              <w:rPr>
                                <w:rFonts w:ascii="Arial" w:hAnsi="Arial" w:cs="Arial"/>
                              </w:rPr>
                              <w:t>of hand sanitizer</w:t>
                            </w:r>
                          </w:p>
                          <w:p w14:paraId="22AAA20F" w14:textId="0717CE5A" w:rsidR="00EE0367" w:rsidRPr="003F7CA5" w:rsidRDefault="00EE0367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- 1 box of tissues</w:t>
                            </w:r>
                          </w:p>
                          <w:p w14:paraId="644D7BAB" w14:textId="025CF061" w:rsidR="006914FD" w:rsidRDefault="006914FD" w:rsidP="0003363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36F5BD" w14:textId="029EE07E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Boys only:</w:t>
                            </w:r>
                          </w:p>
                          <w:p w14:paraId="1D430D21" w14:textId="368125B4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Quart size Ziploc bags</w:t>
                            </w:r>
                          </w:p>
                          <w:p w14:paraId="36E6275F" w14:textId="13903B17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Clorox disinfecting wipes</w:t>
                            </w:r>
                          </w:p>
                          <w:p w14:paraId="35F0378A" w14:textId="77777777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90C911B" w14:textId="62278F20" w:rsidR="00EE0367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Girls only:</w:t>
                            </w:r>
                          </w:p>
                          <w:p w14:paraId="28C91CDA" w14:textId="5522DD49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Paper towels</w:t>
                            </w:r>
                          </w:p>
                          <w:p w14:paraId="0B1C3B7D" w14:textId="752F0BFA" w:rsidR="006914FD" w:rsidRDefault="006914FD" w:rsidP="003F7C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Gallon size Ziploc bags</w:t>
                            </w:r>
                          </w:p>
                          <w:p w14:paraId="1DC7CA06" w14:textId="2C92BC33" w:rsidR="006914FD" w:rsidRPr="001D208C" w:rsidRDefault="006914FD" w:rsidP="001D208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32"/>
                                <w:szCs w:val="32"/>
                              </w:rPr>
                            </w:pPr>
                          </w:p>
                          <w:p w14:paraId="2FE70E38" w14:textId="0C4AE175" w:rsidR="006914FD" w:rsidRPr="000D4CB7" w:rsidRDefault="006914FD" w:rsidP="00B5178C">
                            <w:pPr>
                              <w:pStyle w:val="ListParagraph"/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cs="Century Gothi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EFADF2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90pt;margin-top:279pt;width:477pt;height:4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" filled="f" stroked="f">
                <v:textbox>
                  <w:txbxContent>
                    <w:p w14:paraId="094E8156" w14:textId="4845F332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- 1 </w:t>
                      </w:r>
                      <w:r w:rsidR="00EE0367">
                        <w:rPr>
                          <w:rFonts w:ascii="Arial" w:hAnsi="Arial" w:cs="Arial"/>
                        </w:rPr>
                        <w:t xml:space="preserve">1 inch </w:t>
                      </w:r>
                      <w:r w:rsidRPr="003F7CA5">
                        <w:rPr>
                          <w:rFonts w:ascii="Arial" w:hAnsi="Arial" w:cs="Arial"/>
                        </w:rPr>
                        <w:t>3-ring binder</w:t>
                      </w:r>
                    </w:p>
                    <w:p w14:paraId="23C479F0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set of dividers for binder</w:t>
                      </w:r>
                    </w:p>
                    <w:p w14:paraId="4386C0C8" w14:textId="7DD9C7EA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ear buds</w:t>
                      </w:r>
                      <w:r w:rsidR="00EE0367">
                        <w:rPr>
                          <w:rFonts w:ascii="Arial" w:hAnsi="Arial" w:cs="Arial"/>
                        </w:rPr>
                        <w:t>/ headphones</w:t>
                      </w:r>
                      <w:r>
                        <w:rPr>
                          <w:rFonts w:ascii="Arial" w:hAnsi="Arial" w:cs="Arial"/>
                        </w:rPr>
                        <w:t xml:space="preserve"> (place in a baggie with child’s name) </w:t>
                      </w:r>
                    </w:p>
                    <w:p w14:paraId="239E9545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- 2 packages of #2 pencils</w:t>
                      </w:r>
                    </w:p>
                    <w:p w14:paraId="176BA38C" w14:textId="49DC71F5" w:rsidR="006914FD" w:rsidRPr="003F7CA5" w:rsidRDefault="00EE0367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- 5</w:t>
                      </w:r>
                      <w:r w:rsidR="006914FD" w:rsidRPr="003F7CA5">
                        <w:rPr>
                          <w:rFonts w:ascii="Arial" w:hAnsi="Arial" w:cs="Arial"/>
                        </w:rPr>
                        <w:t xml:space="preserve"> 3-prong pocket folders</w:t>
                      </w:r>
                    </w:p>
                    <w:p w14:paraId="176DE796" w14:textId="2EDC47E1" w:rsidR="006914FD" w:rsidRDefault="00EE0367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- 4</w:t>
                      </w:r>
                      <w:r w:rsidR="006914FD">
                        <w:rPr>
                          <w:rFonts w:ascii="Arial" w:hAnsi="Arial" w:cs="Arial"/>
                        </w:rPr>
                        <w:t xml:space="preserve"> white board marker</w:t>
                      </w:r>
                      <w:r>
                        <w:rPr>
                          <w:rFonts w:ascii="Arial" w:hAnsi="Arial" w:cs="Arial"/>
                        </w:rPr>
                        <w:t>s</w:t>
                      </w:r>
                    </w:p>
                    <w:p w14:paraId="37540F50" w14:textId="53BE5815" w:rsidR="00EE0367" w:rsidRPr="003F7CA5" w:rsidRDefault="00EE0367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- 1 white board eraser or new sock </w:t>
                      </w:r>
                    </w:p>
                    <w:p w14:paraId="6E5A2208" w14:textId="3E8FAFA3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pack</w:t>
                      </w:r>
                      <w:r w:rsidRPr="003F7CA5">
                        <w:rPr>
                          <w:rFonts w:ascii="Arial" w:hAnsi="Arial" w:cs="Arial"/>
                        </w:rPr>
                        <w:t xml:space="preserve"> of </w:t>
                      </w:r>
                      <w:r w:rsidR="00EE0367">
                        <w:rPr>
                          <w:rFonts w:ascii="Arial" w:hAnsi="Arial" w:cs="Arial"/>
                        </w:rPr>
                        <w:t xml:space="preserve">washable </w:t>
                      </w:r>
                      <w:r w:rsidRPr="003F7CA5">
                        <w:rPr>
                          <w:rFonts w:ascii="Arial" w:hAnsi="Arial" w:cs="Arial"/>
                        </w:rPr>
                        <w:t>markers</w:t>
                      </w:r>
                    </w:p>
                    <w:p w14:paraId="12D8841F" w14:textId="3890ABD8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pack</w:t>
                      </w:r>
                      <w:r w:rsidRPr="003F7CA5">
                        <w:rPr>
                          <w:rFonts w:ascii="Arial" w:hAnsi="Arial" w:cs="Arial"/>
                        </w:rPr>
                        <w:t xml:space="preserve"> of colored pencils</w:t>
                      </w:r>
                    </w:p>
                    <w:p w14:paraId="17514C71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handheld pencil sharpener</w:t>
                      </w:r>
                    </w:p>
                    <w:p w14:paraId="24EE40DA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or 2 pink erasers or 1 package of pencil-top erasers</w:t>
                      </w:r>
                    </w:p>
                    <w:p w14:paraId="633AAEB4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box of crayons</w:t>
                      </w:r>
                    </w:p>
                    <w:p w14:paraId="5D4D227B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- 1 package of colored pens (variety)</w:t>
                      </w:r>
                    </w:p>
                    <w:p w14:paraId="7330A285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- 3 highlighters (different colors)</w:t>
                      </w:r>
                    </w:p>
                    <w:p w14:paraId="5190D7F5" w14:textId="44CAF563" w:rsidR="006914FD" w:rsidRPr="003F7CA5" w:rsidRDefault="00EE0367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- 5</w:t>
                      </w:r>
                      <w:r w:rsidR="006914FD" w:rsidRPr="003F7CA5">
                        <w:rPr>
                          <w:rFonts w:ascii="Arial" w:hAnsi="Arial" w:cs="Arial"/>
                        </w:rPr>
                        <w:t> Composition notebooks</w:t>
                      </w:r>
                    </w:p>
                    <w:p w14:paraId="3CB9BBE1" w14:textId="34A9496F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 </w:t>
                      </w:r>
                      <w:r w:rsidR="00EE0367">
                        <w:rPr>
                          <w:rFonts w:ascii="Arial" w:hAnsi="Arial" w:cs="Arial"/>
                        </w:rPr>
                        <w:t xml:space="preserve">1 </w:t>
                      </w:r>
                      <w:r w:rsidRPr="003F7CA5">
                        <w:rPr>
                          <w:rFonts w:ascii="Arial" w:hAnsi="Arial" w:cs="Arial"/>
                        </w:rPr>
                        <w:t xml:space="preserve">pencil box </w:t>
                      </w:r>
                    </w:p>
                    <w:p w14:paraId="3C697377" w14:textId="77777777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>- 8 glue sticks</w:t>
                      </w:r>
                    </w:p>
                    <w:p w14:paraId="18E16237" w14:textId="5D72EA29" w:rsidR="006914FD" w:rsidRPr="003F7CA5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 w:rsidRPr="003F7CA5">
                        <w:rPr>
                          <w:rFonts w:ascii="Arial" w:hAnsi="Arial" w:cs="Arial"/>
                        </w:rPr>
                        <w:t xml:space="preserve">- </w:t>
                      </w:r>
                      <w:r w:rsidR="00EE0367">
                        <w:rPr>
                          <w:rFonts w:ascii="Arial" w:hAnsi="Arial" w:cs="Arial"/>
                        </w:rPr>
                        <w:t xml:space="preserve">1 child safe pair of </w:t>
                      </w:r>
                      <w:r w:rsidRPr="003F7CA5">
                        <w:rPr>
                          <w:rFonts w:ascii="Arial" w:hAnsi="Arial" w:cs="Arial"/>
                        </w:rPr>
                        <w:t>scissors</w:t>
                      </w:r>
                    </w:p>
                    <w:p w14:paraId="19818B02" w14:textId="5BE607CE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- 1 bottle </w:t>
                      </w:r>
                      <w:r w:rsidRPr="003F7CA5">
                        <w:rPr>
                          <w:rFonts w:ascii="Arial" w:hAnsi="Arial" w:cs="Arial"/>
                        </w:rPr>
                        <w:t>of hand sanitizer</w:t>
                      </w:r>
                    </w:p>
                    <w:p w14:paraId="22AAA20F" w14:textId="0717CE5A" w:rsidR="00EE0367" w:rsidRPr="003F7CA5" w:rsidRDefault="00EE0367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- 1 box of tissues</w:t>
                      </w:r>
                    </w:p>
                    <w:p w14:paraId="644D7BAB" w14:textId="025CF061" w:rsidR="006914FD" w:rsidRDefault="006914FD" w:rsidP="0003363E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536F5BD" w14:textId="029EE07E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Boys only:</w:t>
                      </w:r>
                    </w:p>
                    <w:p w14:paraId="1D430D21" w14:textId="368125B4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Quart size Ziploc bags</w:t>
                      </w:r>
                    </w:p>
                    <w:p w14:paraId="36E6275F" w14:textId="13903B17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Clorox disinfecting wipes</w:t>
                      </w:r>
                    </w:p>
                    <w:p w14:paraId="35F0378A" w14:textId="77777777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</w:p>
                    <w:p w14:paraId="290C911B" w14:textId="62278F20" w:rsidR="00EE0367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Girls only:</w:t>
                      </w:r>
                    </w:p>
                    <w:p w14:paraId="28C91CDA" w14:textId="5522DD49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Paper towels</w:t>
                      </w:r>
                    </w:p>
                    <w:p w14:paraId="0B1C3B7D" w14:textId="752F0BFA" w:rsidR="006914FD" w:rsidRDefault="006914FD" w:rsidP="003F7CA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Gallon size Ziploc bags</w:t>
                      </w:r>
                    </w:p>
                    <w:p w14:paraId="1DC7CA06" w14:textId="2C92BC33" w:rsidR="006914FD" w:rsidRPr="001D208C" w:rsidRDefault="006914FD" w:rsidP="001D208C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32"/>
                          <w:szCs w:val="32"/>
                        </w:rPr>
                      </w:pPr>
                    </w:p>
                    <w:p w14:paraId="2FE70E38" w14:textId="0C4AE175" w:rsidR="006914FD" w:rsidRPr="000D4CB7" w:rsidRDefault="006914FD" w:rsidP="00B5178C">
                      <w:pPr>
                        <w:pStyle w:val="ListParagraph"/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cs="Century Gothi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61B751" wp14:editId="7F43DCCA">
                <wp:simplePos x="0" y="0"/>
                <wp:positionH relativeFrom="column">
                  <wp:posOffset>-342900</wp:posOffset>
                </wp:positionH>
                <wp:positionV relativeFrom="paragraph">
                  <wp:posOffset>3200400</wp:posOffset>
                </wp:positionV>
                <wp:extent cx="914400" cy="3963035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0" y="0"/>
                          <a:ext cx="914400" cy="3963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73A6FC" w14:textId="6B42ACF7" w:rsidR="006914FD" w:rsidRPr="000D4CB7" w:rsidRDefault="006914FD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5</w:t>
                            </w:r>
                            <w:r w:rsidRPr="003F7CA5">
                              <w:rPr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 xml:space="preserve"> Grade </w:t>
                            </w:r>
                            <w:r w:rsidR="00663438">
                              <w:rPr>
                                <w:sz w:val="44"/>
                                <w:szCs w:val="44"/>
                              </w:rPr>
                              <w:t xml:space="preserve">Supply List </w:t>
                            </w:r>
                            <w:r w:rsidR="00663438">
                              <w:rPr>
                                <w:sz w:val="44"/>
                                <w:szCs w:val="44"/>
                              </w:rPr>
                              <w:t>2018-2019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eaVert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61B751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7" type="#_x0000_t202" style="position:absolute;margin-left:-27pt;margin-top:252pt;width:1in;height:312.05pt;rotation:180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" filled="f" stroked="f">
                <v:textbox style="layout-flow:vertical-ideographic">
                  <w:txbxContent>
                    <w:p w14:paraId="0773A6FC" w14:textId="6B42ACF7" w:rsidR="006914FD" w:rsidRPr="000D4CB7" w:rsidRDefault="006914FD">
                      <w:pPr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5</w:t>
                      </w:r>
                      <w:r w:rsidRPr="003F7CA5">
                        <w:rPr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>
                        <w:rPr>
                          <w:sz w:val="44"/>
                          <w:szCs w:val="44"/>
                        </w:rPr>
                        <w:t xml:space="preserve"> Grade </w:t>
                      </w:r>
                      <w:r w:rsidR="00663438">
                        <w:rPr>
                          <w:sz w:val="44"/>
                          <w:szCs w:val="44"/>
                        </w:rPr>
                        <w:t xml:space="preserve">Supply List </w:t>
                      </w:r>
                      <w:r w:rsidR="00663438">
                        <w:rPr>
                          <w:sz w:val="44"/>
                          <w:szCs w:val="44"/>
                        </w:rPr>
                        <w:t>2018-2019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C2E8C" wp14:editId="3722A752">
                <wp:simplePos x="0" y="0"/>
                <wp:positionH relativeFrom="column">
                  <wp:posOffset>0</wp:posOffset>
                </wp:positionH>
                <wp:positionV relativeFrom="paragraph">
                  <wp:posOffset>3314700</wp:posOffset>
                </wp:positionV>
                <wp:extent cx="114300" cy="4000500"/>
                <wp:effectExtent l="0" t="0" r="1270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9E768F" w14:textId="77777777" w:rsidR="006914FD" w:rsidRDefault="006914FD">
                            <w: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0;margin-top:261pt;width:9pt;height:31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" filled="f" stroked="f">
                <v:textbox style="layout-flow:vertical-ideographic">
                  <w:txbxContent>
                    <w:p w14:paraId="079E768F" w14:textId="77777777" w:rsidR="000D4CB7" w:rsidRDefault="000D4CB7">
                      <w:r>
                        <w:t>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D4CB7">
        <w:rPr>
          <w:rFonts w:ascii="Helvetica" w:hAnsi="Helvetica" w:cs="Helvetica"/>
          <w:noProof/>
        </w:rPr>
        <w:drawing>
          <wp:inline distT="0" distB="0" distL="0" distR="0" wp14:anchorId="4779D54C" wp14:editId="27F89CA7">
            <wp:extent cx="6515100" cy="28496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8266" cy="285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0D01" w:rsidSect="000D4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83FC7"/>
    <w:multiLevelType w:val="hybridMultilevel"/>
    <w:tmpl w:val="E736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8473EB"/>
    <w:multiLevelType w:val="hybridMultilevel"/>
    <w:tmpl w:val="B4440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6E3E12"/>
    <w:multiLevelType w:val="hybridMultilevel"/>
    <w:tmpl w:val="DB60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CB7"/>
    <w:rsid w:val="0003363E"/>
    <w:rsid w:val="000D4CB7"/>
    <w:rsid w:val="001D208C"/>
    <w:rsid w:val="003F7CA5"/>
    <w:rsid w:val="00434E05"/>
    <w:rsid w:val="00663438"/>
    <w:rsid w:val="006914FD"/>
    <w:rsid w:val="00791F2D"/>
    <w:rsid w:val="008734C2"/>
    <w:rsid w:val="009503DE"/>
    <w:rsid w:val="00AF53A1"/>
    <w:rsid w:val="00B36DCC"/>
    <w:rsid w:val="00B5178C"/>
    <w:rsid w:val="00B974EE"/>
    <w:rsid w:val="00C10D01"/>
    <w:rsid w:val="00D002BC"/>
    <w:rsid w:val="00D54D5A"/>
    <w:rsid w:val="00EE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C4147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CB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CB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4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>dsbpc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Smucker</dc:creator>
  <cp:keywords/>
  <dc:description/>
  <cp:lastModifiedBy>Rickie Edward Moss</cp:lastModifiedBy>
  <cp:revision>3</cp:revision>
  <dcterms:created xsi:type="dcterms:W3CDTF">2017-04-05T14:54:00Z</dcterms:created>
  <dcterms:modified xsi:type="dcterms:W3CDTF">2018-06-04T16:10:00Z</dcterms:modified>
</cp:coreProperties>
</file>